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66" w:rsidRPr="00B57A66" w:rsidRDefault="00B57A66" w:rsidP="00B57A6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A66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 с международным участием «Реализация модели профессиональной навигации для обучающихся разных возрастных групп в рамках сетевого взаимодействия».</w:t>
      </w:r>
    </w:p>
    <w:p w:rsidR="00B57A66" w:rsidRPr="00B57A66" w:rsidRDefault="00B57A66" w:rsidP="00B57A6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A66">
        <w:rPr>
          <w:rFonts w:ascii="Times New Roman" w:hAnsi="Times New Roman" w:cs="Times New Roman"/>
          <w:b/>
          <w:sz w:val="28"/>
          <w:szCs w:val="28"/>
        </w:rPr>
        <w:t xml:space="preserve">5 июня 2019г. </w:t>
      </w:r>
    </w:p>
    <w:p w:rsidR="00BE4A9B" w:rsidRPr="00BA6B2F" w:rsidRDefault="00BE4A9B" w:rsidP="00BE4A9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A6B2F">
        <w:rPr>
          <w:rFonts w:ascii="Times New Roman" w:hAnsi="Times New Roman"/>
          <w:bCs/>
          <w:sz w:val="28"/>
          <w:szCs w:val="28"/>
        </w:rPr>
        <w:t xml:space="preserve">С середины 2010-х гг. происходит стремительное </w:t>
      </w:r>
      <w:r>
        <w:rPr>
          <w:rFonts w:ascii="Times New Roman" w:hAnsi="Times New Roman"/>
          <w:bCs/>
          <w:sz w:val="28"/>
          <w:szCs w:val="28"/>
        </w:rPr>
        <w:t>нарастание</w:t>
      </w:r>
      <w:r w:rsidRPr="00BA6B2F">
        <w:rPr>
          <w:rFonts w:ascii="Times New Roman" w:hAnsi="Times New Roman"/>
          <w:bCs/>
          <w:sz w:val="28"/>
          <w:szCs w:val="28"/>
        </w:rPr>
        <w:t xml:space="preserve"> внимания общественности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6B2F">
        <w:rPr>
          <w:rFonts w:ascii="Times New Roman" w:hAnsi="Times New Roman"/>
          <w:bCs/>
          <w:sz w:val="28"/>
          <w:szCs w:val="28"/>
        </w:rPr>
        <w:t>к проблемам профессионального самоопределения, личностной и профессиональной ориентации, образовательной и карьерной навигации.</w:t>
      </w:r>
    </w:p>
    <w:p w:rsidR="000862B2" w:rsidRDefault="00BE4A9B" w:rsidP="00BE4A9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A6B2F">
        <w:rPr>
          <w:rFonts w:ascii="Times New Roman" w:hAnsi="Times New Roman"/>
          <w:bCs/>
          <w:sz w:val="28"/>
          <w:szCs w:val="28"/>
        </w:rPr>
        <w:t xml:space="preserve">Проблемы пересмотра взглядов на воспитание молодежи, приведение их в соответствие с текущей </w:t>
      </w:r>
      <w:proofErr w:type="spellStart"/>
      <w:r w:rsidRPr="00BA6B2F">
        <w:rPr>
          <w:rFonts w:ascii="Times New Roman" w:hAnsi="Times New Roman"/>
          <w:bCs/>
          <w:sz w:val="28"/>
          <w:szCs w:val="28"/>
        </w:rPr>
        <w:t>социокульурной</w:t>
      </w:r>
      <w:proofErr w:type="spellEnd"/>
      <w:r w:rsidRPr="00BA6B2F">
        <w:rPr>
          <w:rFonts w:ascii="Times New Roman" w:hAnsi="Times New Roman"/>
          <w:bCs/>
          <w:sz w:val="28"/>
          <w:szCs w:val="28"/>
        </w:rPr>
        <w:t xml:space="preserve"> и социально-экономической ситуацией и преодоления технологического отставания озвучиваются президентом России, представителями Правительства страны, руководителями Министерства </w:t>
      </w:r>
      <w:r>
        <w:rPr>
          <w:rFonts w:ascii="Times New Roman" w:hAnsi="Times New Roman"/>
          <w:bCs/>
          <w:sz w:val="28"/>
          <w:szCs w:val="28"/>
        </w:rPr>
        <w:t xml:space="preserve">просвещения </w:t>
      </w:r>
      <w:r w:rsidRPr="00BA6B2F">
        <w:rPr>
          <w:rFonts w:ascii="Times New Roman" w:hAnsi="Times New Roman"/>
          <w:bCs/>
          <w:sz w:val="28"/>
          <w:szCs w:val="28"/>
        </w:rPr>
        <w:t>Российской Федерации.</w:t>
      </w:r>
      <w:r>
        <w:rPr>
          <w:rFonts w:ascii="Times New Roman" w:hAnsi="Times New Roman"/>
          <w:bCs/>
          <w:sz w:val="28"/>
          <w:szCs w:val="28"/>
        </w:rPr>
        <w:t xml:space="preserve"> Данные проблемы нашли свое отражение в Национальном проекте «Образование».</w:t>
      </w:r>
    </w:p>
    <w:p w:rsidR="00BE4A9B" w:rsidRDefault="00BE4A9B" w:rsidP="00BE4A9B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Научно-практическая конференция с международным участием </w:t>
      </w:r>
      <w:r w:rsidRPr="00E63B03">
        <w:rPr>
          <w:rFonts w:ascii="Times New Roman" w:hAnsi="Times New Roman"/>
          <w:b/>
          <w:sz w:val="28"/>
          <w:szCs w:val="28"/>
        </w:rPr>
        <w:t>«</w:t>
      </w:r>
      <w:r w:rsidRPr="00BE4A9B">
        <w:rPr>
          <w:rFonts w:ascii="Times New Roman" w:hAnsi="Times New Roman"/>
          <w:sz w:val="28"/>
          <w:szCs w:val="28"/>
        </w:rPr>
        <w:t>Реализация модели профессиональной навигации для обучающихся разных возрастных групп в рамках сетевого взаимодействия»</w:t>
      </w:r>
      <w:r>
        <w:rPr>
          <w:rFonts w:ascii="Times New Roman" w:hAnsi="Times New Roman"/>
          <w:sz w:val="28"/>
          <w:szCs w:val="28"/>
        </w:rPr>
        <w:t xml:space="preserve">, которая состоялась 5 июня 2019 года в Златоустовском индустриальном колледже </w:t>
      </w:r>
      <w:r w:rsidR="00651CAC">
        <w:rPr>
          <w:rFonts w:ascii="Times New Roman" w:hAnsi="Times New Roman"/>
          <w:sz w:val="28"/>
          <w:szCs w:val="28"/>
        </w:rPr>
        <w:t xml:space="preserve">им. П.П. Аносова была призвана </w:t>
      </w:r>
      <w:r>
        <w:rPr>
          <w:rFonts w:ascii="Times New Roman" w:hAnsi="Times New Roman"/>
          <w:bCs/>
          <w:sz w:val="28"/>
          <w:szCs w:val="28"/>
        </w:rPr>
        <w:t>освятить</w:t>
      </w:r>
      <w:r w:rsidR="003D4460">
        <w:rPr>
          <w:rFonts w:ascii="Times New Roman" w:hAnsi="Times New Roman"/>
          <w:bCs/>
          <w:sz w:val="28"/>
          <w:szCs w:val="28"/>
        </w:rPr>
        <w:t xml:space="preserve"> проблемы и задачи профориентации на современном этапе развития общества</w:t>
      </w:r>
      <w:r>
        <w:rPr>
          <w:rFonts w:ascii="Times New Roman" w:hAnsi="Times New Roman"/>
          <w:bCs/>
          <w:sz w:val="28"/>
          <w:szCs w:val="28"/>
        </w:rPr>
        <w:t xml:space="preserve">, рассмотреть их с точки зрения соотношения понятий </w:t>
      </w:r>
      <w:r w:rsidR="00651CAC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профориентаци</w:t>
      </w:r>
      <w:r w:rsidR="00651CAC">
        <w:rPr>
          <w:rFonts w:ascii="Times New Roman" w:hAnsi="Times New Roman"/>
          <w:bCs/>
          <w:sz w:val="28"/>
          <w:szCs w:val="28"/>
        </w:rPr>
        <w:t>я»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="00651CAC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профессиональн</w:t>
      </w:r>
      <w:r w:rsidR="00651CAC">
        <w:rPr>
          <w:rFonts w:ascii="Times New Roman" w:hAnsi="Times New Roman"/>
          <w:bCs/>
          <w:sz w:val="28"/>
          <w:szCs w:val="28"/>
        </w:rPr>
        <w:t xml:space="preserve">ая </w:t>
      </w:r>
      <w:r>
        <w:rPr>
          <w:rFonts w:ascii="Times New Roman" w:hAnsi="Times New Roman"/>
          <w:bCs/>
          <w:sz w:val="28"/>
          <w:szCs w:val="28"/>
        </w:rPr>
        <w:t>навигаци</w:t>
      </w:r>
      <w:r w:rsidR="00651CAC">
        <w:rPr>
          <w:rFonts w:ascii="Times New Roman" w:hAnsi="Times New Roman"/>
          <w:bCs/>
          <w:sz w:val="28"/>
          <w:szCs w:val="28"/>
        </w:rPr>
        <w:t>я»</w:t>
      </w:r>
      <w:r>
        <w:rPr>
          <w:rFonts w:ascii="Times New Roman" w:hAnsi="Times New Roman"/>
          <w:bCs/>
          <w:sz w:val="28"/>
          <w:szCs w:val="28"/>
        </w:rPr>
        <w:t>, обсудить возможности расширения традиционных возрастных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рамок профессионального просвещения, обратить внимание на</w:t>
      </w:r>
      <w:r w:rsidR="00FB2068">
        <w:rPr>
          <w:rFonts w:ascii="Times New Roman" w:hAnsi="Times New Roman"/>
          <w:bCs/>
          <w:sz w:val="28"/>
          <w:szCs w:val="28"/>
        </w:rPr>
        <w:t xml:space="preserve"> особенности </w:t>
      </w:r>
      <w:r>
        <w:rPr>
          <w:rFonts w:ascii="Times New Roman" w:hAnsi="Times New Roman"/>
          <w:bCs/>
          <w:sz w:val="28"/>
          <w:szCs w:val="28"/>
        </w:rPr>
        <w:t>профессионального становления инвалидов и лиц с ОВЗ и поделиться наработанным опытом</w:t>
      </w:r>
      <w:r w:rsidR="00651CAC">
        <w:rPr>
          <w:rFonts w:ascii="Times New Roman" w:hAnsi="Times New Roman"/>
          <w:bCs/>
          <w:sz w:val="28"/>
          <w:szCs w:val="28"/>
        </w:rPr>
        <w:t>.</w:t>
      </w:r>
    </w:p>
    <w:p w:rsidR="00BE4A9B" w:rsidRDefault="00BE4A9B" w:rsidP="00BE4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4A9B">
        <w:rPr>
          <w:rFonts w:ascii="Times New Roman" w:hAnsi="Times New Roman" w:cs="Times New Roman"/>
          <w:sz w:val="28"/>
          <w:szCs w:val="28"/>
        </w:rPr>
        <w:t>В конференции приняли участие</w:t>
      </w:r>
      <w:r w:rsidR="0000027D">
        <w:rPr>
          <w:rFonts w:ascii="Times New Roman" w:hAnsi="Times New Roman" w:cs="Times New Roman"/>
          <w:sz w:val="28"/>
          <w:szCs w:val="28"/>
        </w:rPr>
        <w:t>, лично и</w:t>
      </w:r>
      <w:r w:rsidR="00651CAC">
        <w:rPr>
          <w:rFonts w:ascii="Times New Roman" w:hAnsi="Times New Roman" w:cs="Times New Roman"/>
          <w:sz w:val="28"/>
          <w:szCs w:val="28"/>
        </w:rPr>
        <w:t>ли</w:t>
      </w:r>
      <w:r w:rsidR="0000027D">
        <w:rPr>
          <w:rFonts w:ascii="Times New Roman" w:hAnsi="Times New Roman" w:cs="Times New Roman"/>
          <w:sz w:val="28"/>
          <w:szCs w:val="28"/>
        </w:rPr>
        <w:t xml:space="preserve"> дистанционно, представители: </w:t>
      </w:r>
      <w:r w:rsidRPr="00BE4A9B">
        <w:rPr>
          <w:rFonts w:ascii="Times New Roman" w:hAnsi="Times New Roman" w:cs="Times New Roman"/>
          <w:sz w:val="28"/>
          <w:szCs w:val="28"/>
        </w:rPr>
        <w:t xml:space="preserve">профессионального, общего </w:t>
      </w:r>
      <w:r w:rsidR="0000027D">
        <w:rPr>
          <w:rFonts w:ascii="Times New Roman" w:hAnsi="Times New Roman" w:cs="Times New Roman"/>
          <w:sz w:val="28"/>
          <w:szCs w:val="28"/>
        </w:rPr>
        <w:t xml:space="preserve">и дошкольного образования, </w:t>
      </w:r>
      <w:r w:rsidR="008439DC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Челябинской области, </w:t>
      </w:r>
      <w:r w:rsidR="0000027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519B1">
        <w:rPr>
          <w:rFonts w:ascii="Times New Roman" w:hAnsi="Times New Roman" w:cs="Times New Roman"/>
          <w:sz w:val="28"/>
          <w:szCs w:val="28"/>
        </w:rPr>
        <w:t xml:space="preserve">, Златоустовской и </w:t>
      </w:r>
      <w:proofErr w:type="spellStart"/>
      <w:r w:rsidR="00B519B1">
        <w:rPr>
          <w:rFonts w:ascii="Times New Roman" w:hAnsi="Times New Roman" w:cs="Times New Roman"/>
          <w:sz w:val="28"/>
          <w:szCs w:val="28"/>
        </w:rPr>
        <w:t>Саткинской</w:t>
      </w:r>
      <w:proofErr w:type="spellEnd"/>
      <w:r w:rsidR="00B519B1">
        <w:rPr>
          <w:rFonts w:ascii="Times New Roman" w:hAnsi="Times New Roman" w:cs="Times New Roman"/>
          <w:sz w:val="28"/>
          <w:szCs w:val="28"/>
        </w:rPr>
        <w:t xml:space="preserve"> Епархии.</w:t>
      </w:r>
      <w:r w:rsidRPr="00BE4A9B">
        <w:rPr>
          <w:rFonts w:ascii="Times New Roman" w:hAnsi="Times New Roman" w:cs="Times New Roman"/>
          <w:sz w:val="28"/>
          <w:szCs w:val="28"/>
        </w:rPr>
        <w:t xml:space="preserve"> География участников весьма обширна – Челябинская, Курганская области, республика Башкортостан, Казахстан, Армения, </w:t>
      </w:r>
      <w:r w:rsidR="0000027D" w:rsidRPr="00BE4A9B">
        <w:rPr>
          <w:rFonts w:ascii="Times New Roman" w:hAnsi="Times New Roman" w:cs="Times New Roman"/>
          <w:sz w:val="28"/>
          <w:szCs w:val="28"/>
        </w:rPr>
        <w:t>Беларусь</w:t>
      </w:r>
      <w:r w:rsidRPr="00BE4A9B">
        <w:rPr>
          <w:rFonts w:ascii="Times New Roman" w:hAnsi="Times New Roman" w:cs="Times New Roman"/>
          <w:sz w:val="28"/>
          <w:szCs w:val="28"/>
        </w:rPr>
        <w:t>.</w:t>
      </w:r>
      <w:r w:rsidR="00B51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9DC" w:rsidRDefault="00B519B1" w:rsidP="008439D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</w:t>
      </w:r>
      <w:r w:rsidR="008439DC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видение</w:t>
      </w:r>
      <w:r w:rsidR="008439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439D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задач профессиональной навигации </w:t>
      </w:r>
      <w:r w:rsidR="00B618B9"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>
        <w:rPr>
          <w:rFonts w:ascii="Times New Roman" w:hAnsi="Times New Roman" w:cs="Times New Roman"/>
          <w:sz w:val="28"/>
          <w:szCs w:val="28"/>
        </w:rPr>
        <w:t>пленарно</w:t>
      </w:r>
      <w:r w:rsidR="00B618B9">
        <w:rPr>
          <w:rFonts w:ascii="Times New Roman" w:hAnsi="Times New Roman" w:cs="Times New Roman"/>
          <w:sz w:val="28"/>
          <w:szCs w:val="28"/>
        </w:rPr>
        <w:t>го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9DC">
        <w:rPr>
          <w:rFonts w:ascii="Times New Roman" w:hAnsi="Times New Roman" w:cs="Times New Roman"/>
          <w:sz w:val="28"/>
          <w:szCs w:val="28"/>
        </w:rPr>
        <w:t>поделились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9DC" w:rsidRPr="008439DC">
        <w:rPr>
          <w:rFonts w:ascii="Times New Roman" w:hAnsi="Times New Roman" w:cs="Times New Roman"/>
          <w:sz w:val="28"/>
          <w:szCs w:val="28"/>
        </w:rPr>
        <w:t xml:space="preserve">Евгений Павлович Сичинский, ректор ГБУ ДПО «Челябинский институт развития профессионального образования», </w:t>
      </w:r>
      <w:proofErr w:type="spellStart"/>
      <w:r w:rsidR="008439DC" w:rsidRPr="008439DC">
        <w:rPr>
          <w:rFonts w:ascii="Times New Roman" w:hAnsi="Times New Roman" w:cs="Times New Roman"/>
          <w:sz w:val="28"/>
          <w:szCs w:val="28"/>
        </w:rPr>
        <w:t>Наира</w:t>
      </w:r>
      <w:proofErr w:type="spellEnd"/>
      <w:r w:rsidR="008439DC" w:rsidRPr="008439DC">
        <w:rPr>
          <w:rFonts w:ascii="Times New Roman" w:hAnsi="Times New Roman" w:cs="Times New Roman"/>
          <w:sz w:val="28"/>
          <w:szCs w:val="28"/>
        </w:rPr>
        <w:t xml:space="preserve"> Сергеевна Микаелян, заведующий русско-франко-немецкой кафедрой НКГО «Ереванский государственный гуманитарный колледж», Светлана Леонидовна </w:t>
      </w:r>
      <w:proofErr w:type="spellStart"/>
      <w:r w:rsidR="008439DC" w:rsidRPr="008439DC">
        <w:rPr>
          <w:rFonts w:ascii="Times New Roman" w:hAnsi="Times New Roman" w:cs="Times New Roman"/>
          <w:sz w:val="28"/>
          <w:szCs w:val="28"/>
        </w:rPr>
        <w:t>Чешко</w:t>
      </w:r>
      <w:proofErr w:type="spellEnd"/>
      <w:r w:rsidR="008439DC" w:rsidRPr="008439DC">
        <w:rPr>
          <w:rFonts w:ascii="Times New Roman" w:hAnsi="Times New Roman" w:cs="Times New Roman"/>
          <w:sz w:val="28"/>
          <w:szCs w:val="28"/>
        </w:rPr>
        <w:t xml:space="preserve">, председатель окружного методического объединения работников ПОО </w:t>
      </w:r>
      <w:proofErr w:type="spellStart"/>
      <w:r w:rsidR="008439DC" w:rsidRPr="008439DC"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 w:rsidR="008439DC" w:rsidRPr="008439DC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8439DC" w:rsidRPr="008439DC">
        <w:rPr>
          <w:rFonts w:ascii="Times New Roman" w:hAnsi="Times New Roman" w:cs="Times New Roman"/>
          <w:sz w:val="28"/>
          <w:szCs w:val="28"/>
        </w:rPr>
        <w:lastRenderedPageBreak/>
        <w:t>доступности профессионального образования для инвалидов и лиц с ограниченными возможностями здоровья, Ольга Алексеевна Соловьева</w:t>
      </w:r>
      <w:proofErr w:type="gramEnd"/>
      <w:r w:rsidR="008439DC" w:rsidRPr="008439DC">
        <w:rPr>
          <w:rFonts w:ascii="Times New Roman" w:hAnsi="Times New Roman" w:cs="Times New Roman"/>
          <w:sz w:val="28"/>
          <w:szCs w:val="28"/>
        </w:rPr>
        <w:t xml:space="preserve">, заместитель начальника Центра научно-методического обеспечения воспитательной работы в учреждениях ПТО и ССО </w:t>
      </w:r>
      <w:r w:rsidR="00B618B9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B618B9" w:rsidRPr="008439DC">
        <w:rPr>
          <w:rFonts w:ascii="Times New Roman" w:hAnsi="Times New Roman" w:cs="Times New Roman"/>
          <w:sz w:val="28"/>
          <w:szCs w:val="28"/>
        </w:rPr>
        <w:t xml:space="preserve">Беларусь </w:t>
      </w:r>
      <w:r w:rsidR="008439DC" w:rsidRPr="008439DC">
        <w:rPr>
          <w:rFonts w:ascii="Times New Roman" w:hAnsi="Times New Roman" w:cs="Times New Roman"/>
          <w:sz w:val="28"/>
          <w:szCs w:val="28"/>
        </w:rPr>
        <w:t>УО «Республиканский институт профессионального образования»</w:t>
      </w:r>
      <w:r w:rsidR="00B618B9">
        <w:rPr>
          <w:rFonts w:ascii="Times New Roman" w:hAnsi="Times New Roman" w:cs="Times New Roman"/>
          <w:sz w:val="28"/>
          <w:szCs w:val="28"/>
        </w:rPr>
        <w:t xml:space="preserve">, </w:t>
      </w:r>
      <w:r w:rsidR="008439DC" w:rsidRPr="008439DC">
        <w:rPr>
          <w:rFonts w:ascii="Times New Roman" w:hAnsi="Times New Roman" w:cs="Times New Roman"/>
          <w:sz w:val="28"/>
          <w:szCs w:val="28"/>
        </w:rPr>
        <w:t xml:space="preserve">Елена Сергеевна </w:t>
      </w:r>
      <w:proofErr w:type="spellStart"/>
      <w:r w:rsidR="008439DC" w:rsidRPr="008439DC">
        <w:rPr>
          <w:rFonts w:ascii="Times New Roman" w:hAnsi="Times New Roman" w:cs="Times New Roman"/>
          <w:sz w:val="28"/>
          <w:szCs w:val="28"/>
        </w:rPr>
        <w:t>Худолей</w:t>
      </w:r>
      <w:proofErr w:type="spellEnd"/>
      <w:r w:rsidR="008439DC" w:rsidRPr="008439DC">
        <w:rPr>
          <w:rFonts w:ascii="Times New Roman" w:hAnsi="Times New Roman" w:cs="Times New Roman"/>
          <w:sz w:val="28"/>
          <w:szCs w:val="28"/>
        </w:rPr>
        <w:t>, директор ГБПОУ «Челябинский техникум промышленности и городского хозяйства им. Я.П. Осадчего».</w:t>
      </w:r>
      <w:r w:rsidR="008439D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439DC">
        <w:rPr>
          <w:rFonts w:ascii="Times New Roman" w:hAnsi="Times New Roman" w:cs="Times New Roman"/>
          <w:sz w:val="28"/>
          <w:szCs w:val="28"/>
        </w:rPr>
        <w:t xml:space="preserve">Итоги деятельности региональной инновационной площадки по реализации  проекта «Обеспечение навигации по востребованным профессиям технического профиля для обучающихся разных возрастных групп в рамках сетевого </w:t>
      </w:r>
      <w:r w:rsidR="008439DC" w:rsidRPr="008439DC">
        <w:rPr>
          <w:rFonts w:ascii="Times New Roman" w:hAnsi="Times New Roman" w:cs="Times New Roman"/>
          <w:sz w:val="28"/>
          <w:szCs w:val="28"/>
        </w:rPr>
        <w:t xml:space="preserve">взаимодействия» представил Виктор Викторович Сидоров, директор ГБПОУ «Златоустовский индустриальный колледж им. П.П. Аносова» и научный руководитель проекта Артем Аркадьевич Саламатов, </w:t>
      </w:r>
      <w:r w:rsidR="008439DC" w:rsidRPr="008439DC">
        <w:rPr>
          <w:rFonts w:ascii="Times New Roman" w:eastAsia="Calibri" w:hAnsi="Times New Roman" w:cs="Times New Roman"/>
          <w:sz w:val="28"/>
          <w:szCs w:val="28"/>
        </w:rPr>
        <w:t>доктор педагогических наук,</w:t>
      </w:r>
      <w:r w:rsidR="008439DC" w:rsidRPr="008439DC">
        <w:rPr>
          <w:rFonts w:ascii="Times New Roman" w:eastAsia="Times New Roman" w:hAnsi="Times New Roman" w:cs="Times New Roman"/>
          <w:sz w:val="28"/>
          <w:szCs w:val="28"/>
        </w:rPr>
        <w:t xml:space="preserve"> директор Института дополнительного образования и профессионального обучения </w:t>
      </w:r>
      <w:proofErr w:type="spellStart"/>
      <w:r w:rsidR="008439DC" w:rsidRPr="008439DC">
        <w:rPr>
          <w:rFonts w:ascii="Times New Roman" w:eastAsia="Calibri" w:hAnsi="Times New Roman" w:cs="Times New Roman"/>
          <w:sz w:val="28"/>
          <w:szCs w:val="28"/>
        </w:rPr>
        <w:t>ЮУрГГУ-ЧГПУ</w:t>
      </w:r>
      <w:proofErr w:type="spellEnd"/>
      <w:r w:rsidR="008439DC" w:rsidRPr="008439D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618B9" w:rsidRDefault="00B618B9" w:rsidP="00FB206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Вторая часть конференции проходила  в секциях, на которых обсуждались следующие вопросы: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18B9">
        <w:rPr>
          <w:rFonts w:ascii="Times New Roman" w:hAnsi="Times New Roman" w:cs="Times New Roman"/>
          <w:sz w:val="28"/>
          <w:szCs w:val="28"/>
        </w:rPr>
        <w:t>сихолого-педагогические особенности профессиональной навигации для воспитанников дошкольных учреждений; сопровождение профессионального самоопределения учащихся общеобразовательных школ; психолого-педагогические особенности сопровождения профессионального самоопределения обучающихся и</w:t>
      </w:r>
      <w:r w:rsidR="00FB2068">
        <w:rPr>
          <w:rFonts w:ascii="Times New Roman" w:hAnsi="Times New Roman" w:cs="Times New Roman"/>
          <w:sz w:val="28"/>
          <w:szCs w:val="28"/>
        </w:rPr>
        <w:t>з числа инвалидов и лиц с ОВЗ; к</w:t>
      </w:r>
      <w:r w:rsidRPr="00B618B9">
        <w:rPr>
          <w:rFonts w:ascii="Times New Roman" w:hAnsi="Times New Roman" w:cs="Times New Roman"/>
          <w:sz w:val="28"/>
          <w:szCs w:val="28"/>
        </w:rPr>
        <w:t>онкурсы профессионального мастерства как один из способов осуществления профессиональной навигации обучающихся разных возрастных групп, в том числе инвалидов и лиц с ОВЗ.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8B9" w:rsidRDefault="00B618B9" w:rsidP="00B618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секций организовали модераторы: </w:t>
      </w:r>
      <w:proofErr w:type="gramStart"/>
      <w:r w:rsidRPr="00B618B9">
        <w:rPr>
          <w:rFonts w:ascii="Times New Roman" w:hAnsi="Times New Roman" w:cs="Times New Roman"/>
          <w:sz w:val="28"/>
          <w:szCs w:val="28"/>
        </w:rPr>
        <w:t>Артем Аркадьевич Саламатов,</w:t>
      </w:r>
      <w:r w:rsidRPr="00B61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E01">
        <w:rPr>
          <w:rFonts w:ascii="Times New Roman" w:eastAsia="Calibri" w:hAnsi="Times New Roman" w:cs="Times New Roman"/>
          <w:sz w:val="28"/>
          <w:szCs w:val="28"/>
        </w:rPr>
        <w:t>доктор педагогических наук,</w:t>
      </w:r>
      <w:r w:rsidR="00FB3E01" w:rsidRPr="00B61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8B9">
        <w:rPr>
          <w:rFonts w:ascii="Times New Roman" w:eastAsia="Times New Roman" w:hAnsi="Times New Roman" w:cs="Times New Roman"/>
          <w:sz w:val="28"/>
          <w:szCs w:val="28"/>
        </w:rPr>
        <w:t xml:space="preserve">директор Института дополнительного образования и профессионального обучения </w:t>
      </w:r>
      <w:proofErr w:type="spellStart"/>
      <w:r w:rsidR="00FB3E01">
        <w:rPr>
          <w:rFonts w:ascii="Times New Roman" w:eastAsia="Calibri" w:hAnsi="Times New Roman" w:cs="Times New Roman"/>
          <w:sz w:val="28"/>
          <w:szCs w:val="28"/>
        </w:rPr>
        <w:t>ЮУрГГУ-ЧГПУ</w:t>
      </w:r>
      <w:proofErr w:type="spellEnd"/>
      <w:r w:rsidR="00FB3E01">
        <w:rPr>
          <w:rFonts w:ascii="Times New Roman" w:eastAsia="Calibri" w:hAnsi="Times New Roman" w:cs="Times New Roman"/>
          <w:sz w:val="28"/>
          <w:szCs w:val="28"/>
        </w:rPr>
        <w:t>;</w:t>
      </w:r>
      <w:r w:rsidRPr="00B61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18B9">
        <w:rPr>
          <w:rFonts w:ascii="Times New Roman" w:hAnsi="Times New Roman" w:cs="Times New Roman"/>
          <w:sz w:val="28"/>
          <w:szCs w:val="28"/>
        </w:rPr>
        <w:t xml:space="preserve">Галина Владимировна Яковлева, </w:t>
      </w:r>
      <w:r w:rsidR="00FB3E01" w:rsidRPr="00B618B9">
        <w:rPr>
          <w:rFonts w:ascii="Times New Roman" w:eastAsia="Calibri" w:hAnsi="Times New Roman" w:cs="Times New Roman"/>
          <w:sz w:val="28"/>
          <w:szCs w:val="28"/>
        </w:rPr>
        <w:t>кандидат педагогических наук</w:t>
      </w:r>
      <w:r w:rsidR="00FB3E01">
        <w:rPr>
          <w:rFonts w:ascii="Times New Roman" w:eastAsia="Calibri" w:hAnsi="Times New Roman" w:cs="Times New Roman"/>
          <w:sz w:val="28"/>
          <w:szCs w:val="28"/>
        </w:rPr>
        <w:t>,</w:t>
      </w:r>
      <w:r w:rsidR="00FB3E01" w:rsidRPr="00B61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18B9">
        <w:rPr>
          <w:rFonts w:ascii="Times New Roman" w:eastAsia="Calibri" w:hAnsi="Times New Roman" w:cs="Times New Roman"/>
          <w:sz w:val="28"/>
          <w:szCs w:val="28"/>
        </w:rPr>
        <w:t>заведующий кафедрой дошкольного образования ГБУ ДПО «Челябинский институт переподготовки и повышения квалификации работников образования</w:t>
      </w:r>
      <w:r w:rsidR="00FB3E01">
        <w:rPr>
          <w:rFonts w:ascii="Times New Roman" w:eastAsia="Calibri" w:hAnsi="Times New Roman" w:cs="Times New Roman"/>
          <w:sz w:val="28"/>
          <w:szCs w:val="28"/>
        </w:rPr>
        <w:t>»;</w:t>
      </w:r>
      <w:r w:rsidRPr="00B61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18B9">
        <w:rPr>
          <w:rFonts w:ascii="Times New Roman" w:hAnsi="Times New Roman" w:cs="Times New Roman"/>
          <w:sz w:val="28"/>
          <w:szCs w:val="28"/>
        </w:rPr>
        <w:t xml:space="preserve">Надежда Юрьевна </w:t>
      </w:r>
      <w:proofErr w:type="spellStart"/>
      <w:r w:rsidRPr="00B618B9">
        <w:rPr>
          <w:rFonts w:ascii="Times New Roman" w:hAnsi="Times New Roman" w:cs="Times New Roman"/>
          <w:sz w:val="28"/>
          <w:szCs w:val="28"/>
        </w:rPr>
        <w:t>Кийкова</w:t>
      </w:r>
      <w:proofErr w:type="spellEnd"/>
      <w:r w:rsidRPr="00B618B9">
        <w:rPr>
          <w:rFonts w:ascii="Times New Roman" w:hAnsi="Times New Roman" w:cs="Times New Roman"/>
          <w:sz w:val="28"/>
          <w:szCs w:val="28"/>
        </w:rPr>
        <w:t xml:space="preserve">, </w:t>
      </w:r>
      <w:r w:rsidR="00FB3E01" w:rsidRPr="00B618B9">
        <w:rPr>
          <w:rFonts w:ascii="Times New Roman" w:eastAsia="Calibri" w:hAnsi="Times New Roman" w:cs="Times New Roman"/>
          <w:sz w:val="28"/>
          <w:szCs w:val="28"/>
        </w:rPr>
        <w:t>кандидат педагогических наук</w:t>
      </w:r>
      <w:r w:rsidR="00FB3E01">
        <w:rPr>
          <w:rFonts w:ascii="Times New Roman" w:eastAsia="Calibri" w:hAnsi="Times New Roman" w:cs="Times New Roman"/>
          <w:sz w:val="28"/>
          <w:szCs w:val="28"/>
        </w:rPr>
        <w:t>,</w:t>
      </w:r>
      <w:r w:rsidR="00FB3E01" w:rsidRPr="00B618B9">
        <w:rPr>
          <w:rFonts w:ascii="Times New Roman" w:hAnsi="Times New Roman" w:cs="Times New Roman"/>
          <w:sz w:val="28"/>
          <w:szCs w:val="28"/>
        </w:rPr>
        <w:t xml:space="preserve"> </w:t>
      </w:r>
      <w:r w:rsidRPr="00B618B9">
        <w:rPr>
          <w:rFonts w:ascii="Times New Roman" w:hAnsi="Times New Roman" w:cs="Times New Roman"/>
          <w:sz w:val="28"/>
          <w:szCs w:val="28"/>
        </w:rPr>
        <w:t xml:space="preserve">заведующий кафедрой специального (коррекционного) образования </w:t>
      </w:r>
      <w:r w:rsidRPr="00B618B9">
        <w:rPr>
          <w:rFonts w:ascii="Times New Roman" w:eastAsia="Calibri" w:hAnsi="Times New Roman" w:cs="Times New Roman"/>
          <w:sz w:val="28"/>
          <w:szCs w:val="28"/>
        </w:rPr>
        <w:t>ГБУ ДПО «Челябинский институт переподготовки и повышения квалификации работников образования»</w:t>
      </w:r>
      <w:r w:rsidR="00FB3E01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Pr="00B61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18B9">
        <w:rPr>
          <w:rFonts w:ascii="Times New Roman" w:hAnsi="Times New Roman" w:cs="Times New Roman"/>
          <w:sz w:val="28"/>
          <w:szCs w:val="28"/>
        </w:rPr>
        <w:t xml:space="preserve">Максим Юрьевич Малкин, заместитель директора ГБУ </w:t>
      </w:r>
      <w:proofErr w:type="gramStart"/>
      <w:r w:rsidRPr="00B618B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618B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618B9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Pr="00B618B9">
        <w:rPr>
          <w:rFonts w:ascii="Times New Roman" w:hAnsi="Times New Roman" w:cs="Times New Roman"/>
          <w:sz w:val="28"/>
          <w:szCs w:val="28"/>
        </w:rPr>
        <w:t xml:space="preserve"> учащейся молодежи «Смена».</w:t>
      </w:r>
    </w:p>
    <w:p w:rsidR="00B519B1" w:rsidRPr="00BE4A9B" w:rsidRDefault="00FB3E01" w:rsidP="00BE4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конференции  приняли участие:</w:t>
      </w:r>
      <w:r w:rsidRPr="00FB3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FB3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докладчиков, 67 слушателей, </w:t>
      </w:r>
      <w:r w:rsidR="00FB2068">
        <w:rPr>
          <w:rFonts w:ascii="Times New Roman" w:hAnsi="Times New Roman" w:cs="Times New Roman"/>
          <w:sz w:val="28"/>
          <w:szCs w:val="28"/>
        </w:rPr>
        <w:t xml:space="preserve">83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получили возможность  </w:t>
      </w:r>
      <w:r w:rsidR="00FB2068">
        <w:rPr>
          <w:rFonts w:ascii="Times New Roman" w:hAnsi="Times New Roman" w:cs="Times New Roman"/>
          <w:sz w:val="28"/>
          <w:szCs w:val="28"/>
        </w:rPr>
        <w:t xml:space="preserve">наблюдать за работой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06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B2068"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 w:rsidR="00FB206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E4A9B" w:rsidRPr="00BE4A9B" w:rsidRDefault="00BE4A9B" w:rsidP="00BE4A9B">
      <w:pPr>
        <w:rPr>
          <w:szCs w:val="24"/>
        </w:rPr>
      </w:pPr>
    </w:p>
    <w:sectPr w:rsidR="00BE4A9B" w:rsidRPr="00BE4A9B" w:rsidSect="00D9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4007"/>
    <w:multiLevelType w:val="hybridMultilevel"/>
    <w:tmpl w:val="1122B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5A130C"/>
    <w:multiLevelType w:val="hybridMultilevel"/>
    <w:tmpl w:val="ED30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43BA6"/>
    <w:multiLevelType w:val="hybridMultilevel"/>
    <w:tmpl w:val="6CBE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652B"/>
    <w:rsid w:val="0000027D"/>
    <w:rsid w:val="000601E2"/>
    <w:rsid w:val="000862B2"/>
    <w:rsid w:val="000C0248"/>
    <w:rsid w:val="000E1A4D"/>
    <w:rsid w:val="00196E7D"/>
    <w:rsid w:val="003031C0"/>
    <w:rsid w:val="003D4460"/>
    <w:rsid w:val="0046291D"/>
    <w:rsid w:val="00476722"/>
    <w:rsid w:val="00514BFB"/>
    <w:rsid w:val="00574F79"/>
    <w:rsid w:val="005E189E"/>
    <w:rsid w:val="005F1B84"/>
    <w:rsid w:val="00651CAC"/>
    <w:rsid w:val="00652021"/>
    <w:rsid w:val="00697A04"/>
    <w:rsid w:val="006F0895"/>
    <w:rsid w:val="00776101"/>
    <w:rsid w:val="008439DC"/>
    <w:rsid w:val="008A0D52"/>
    <w:rsid w:val="00AE605B"/>
    <w:rsid w:val="00B519B1"/>
    <w:rsid w:val="00B57A66"/>
    <w:rsid w:val="00B618B9"/>
    <w:rsid w:val="00B62714"/>
    <w:rsid w:val="00BD652B"/>
    <w:rsid w:val="00BE4A9B"/>
    <w:rsid w:val="00C456D9"/>
    <w:rsid w:val="00C802B5"/>
    <w:rsid w:val="00D53A7E"/>
    <w:rsid w:val="00D920C1"/>
    <w:rsid w:val="00E03E4E"/>
    <w:rsid w:val="00E05E5E"/>
    <w:rsid w:val="00E35613"/>
    <w:rsid w:val="00E91761"/>
    <w:rsid w:val="00EA01AB"/>
    <w:rsid w:val="00ED44F2"/>
    <w:rsid w:val="00FA6EA9"/>
    <w:rsid w:val="00FB2068"/>
    <w:rsid w:val="00FB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F1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Таблицы (моноширинный)"/>
    <w:basedOn w:val="a"/>
    <w:next w:val="a"/>
    <w:link w:val="a5"/>
    <w:rsid w:val="006F08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6F0895"/>
    <w:pPr>
      <w:spacing w:after="0" w:line="240" w:lineRule="auto"/>
      <w:ind w:firstLine="708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F0895"/>
    <w:rPr>
      <w:rFonts w:ascii="Courier New" w:eastAsia="Times New Roman" w:hAnsi="Courier New" w:cs="Courier New"/>
      <w:sz w:val="24"/>
      <w:szCs w:val="24"/>
    </w:rPr>
  </w:style>
  <w:style w:type="character" w:customStyle="1" w:styleId="a5">
    <w:name w:val="Таблицы (моноширинный) Знак"/>
    <w:basedOn w:val="a0"/>
    <w:link w:val="a4"/>
    <w:rsid w:val="006F0895"/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unhideWhenUsed/>
    <w:rsid w:val="006F089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F0895"/>
  </w:style>
  <w:style w:type="character" w:customStyle="1" w:styleId="aa">
    <w:name w:val="Цветовое выделение"/>
    <w:rsid w:val="006F0895"/>
    <w:rPr>
      <w:b/>
      <w:bCs/>
      <w:color w:val="000080"/>
      <w:sz w:val="20"/>
      <w:szCs w:val="20"/>
    </w:rPr>
  </w:style>
  <w:style w:type="paragraph" w:styleId="ab">
    <w:name w:val="List Paragraph"/>
    <w:basedOn w:val="a"/>
    <w:uiPriority w:val="34"/>
    <w:qFormat/>
    <w:rsid w:val="00776101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629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Куницина</dc:creator>
  <cp:keywords/>
  <dc:description/>
  <cp:lastModifiedBy>Куницина</cp:lastModifiedBy>
  <cp:revision>2</cp:revision>
  <cp:lastPrinted>2019-06-07T09:26:00Z</cp:lastPrinted>
  <dcterms:created xsi:type="dcterms:W3CDTF">2019-09-25T05:39:00Z</dcterms:created>
  <dcterms:modified xsi:type="dcterms:W3CDTF">2019-09-25T05:39:00Z</dcterms:modified>
</cp:coreProperties>
</file>